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2E" w:rsidRPr="00AB4965" w:rsidRDefault="00AB4965" w:rsidP="00746D2E">
      <w:pPr>
        <w:pStyle w:val="NormalWeb"/>
      </w:pPr>
      <w:bookmarkStart w:id="0" w:name="_GoBack"/>
      <w:r w:rsidRPr="00AB4965">
        <w:rPr>
          <w:b/>
          <w:bCs/>
        </w:rPr>
        <w:t xml:space="preserve">COMPUTER STUDIES </w:t>
      </w:r>
    </w:p>
    <w:p w:rsidR="00746D2E" w:rsidRPr="00AB4965" w:rsidRDefault="00AB4965" w:rsidP="00746D2E">
      <w:pPr>
        <w:pStyle w:val="NormalWeb"/>
      </w:pPr>
      <w:r w:rsidRPr="00AB4965">
        <w:rPr>
          <w:b/>
          <w:bCs/>
        </w:rPr>
        <w:t xml:space="preserve">PROJECT </w:t>
      </w:r>
    </w:p>
    <w:bookmarkEnd w:id="0"/>
    <w:p w:rsidR="00746D2E" w:rsidRPr="00AB4965" w:rsidRDefault="00AB4965" w:rsidP="00746D2E">
      <w:pPr>
        <w:pStyle w:val="NormalWeb"/>
      </w:pPr>
      <w:r>
        <w:rPr>
          <w:b/>
          <w:bCs/>
        </w:rPr>
        <w:t xml:space="preserve">KCSE </w:t>
      </w:r>
      <w:r w:rsidR="00746D2E" w:rsidRPr="00AB4965">
        <w:rPr>
          <w:b/>
          <w:bCs/>
        </w:rPr>
        <w:t>2013</w:t>
      </w:r>
    </w:p>
    <w:p w:rsidR="00746D2E" w:rsidRPr="00AB4965" w:rsidRDefault="00746D2E" w:rsidP="00746D2E">
      <w:pPr>
        <w:pStyle w:val="NormalWeb"/>
      </w:pPr>
      <w:r w:rsidRPr="00AB4965">
        <w:rPr>
          <w:b/>
          <w:bCs/>
          <w:u w:val="single"/>
        </w:rPr>
        <w:t>MASOMO BORA SCHOOL EXAMINATION AWARDS SYSTEM</w:t>
      </w:r>
    </w:p>
    <w:p w:rsidR="00746D2E" w:rsidRPr="00AB4965" w:rsidRDefault="00746D2E" w:rsidP="00746D2E">
      <w:pPr>
        <w:pStyle w:val="NormalWeb"/>
      </w:pPr>
      <w:r w:rsidRPr="00AB4965">
        <w:t>Masomo Bora is a secondary school that offers the 8-4-4 curriculum of education. Each class in the school has two streams.</w:t>
      </w:r>
    </w:p>
    <w:p w:rsidR="00746D2E" w:rsidRPr="00AB4965" w:rsidRDefault="00746D2E" w:rsidP="00746D2E">
      <w:pPr>
        <w:pStyle w:val="NormalWeb"/>
      </w:pPr>
      <w:r w:rsidRPr="00AB4965">
        <w:t>Every term, the school offers three examinations referred to as opener, mid-term and end-term. For each examination, the total score for each student is computed for all the subjects taken. At the end of the term, the students are ranked based on the average off their totals in the three examinations. The termly average is used to compute the annual average score for each student. All students in Form 1 and Form 2 take eleven subjects while those in form 3 and form 4 take eight subjects. </w:t>
      </w:r>
    </w:p>
    <w:p w:rsidR="00746D2E" w:rsidRPr="00AB4965" w:rsidRDefault="00746D2E" w:rsidP="00746D2E">
      <w:pPr>
        <w:pStyle w:val="NormalWeb"/>
      </w:pPr>
      <w:r w:rsidRPr="00AB4965">
        <w:t>The school awards the best performing students at the end of every term. Then top three students in each class are awarded book vouchers whose values are as shown in the table below:</w:t>
      </w:r>
    </w:p>
    <w:p w:rsidR="00746D2E" w:rsidRPr="00AB4965" w:rsidRDefault="00746D2E" w:rsidP="00746D2E">
      <w:pPr>
        <w:pStyle w:val="NormalWeb"/>
        <w:rPr>
          <w:b/>
        </w:rPr>
      </w:pPr>
      <w:r w:rsidRPr="00AB4965">
        <w:rPr>
          <w:b/>
        </w:rPr>
        <w:t xml:space="preserve">VOUCHER VALUE </w:t>
      </w:r>
    </w:p>
    <w:p w:rsidR="00746D2E" w:rsidRPr="00AB4965" w:rsidRDefault="00746D2E" w:rsidP="00746D2E">
      <w:pPr>
        <w:pStyle w:val="NormalWeb"/>
        <w:rPr>
          <w:b/>
        </w:rPr>
      </w:pPr>
      <w:r w:rsidRPr="00AB4965">
        <w:rPr>
          <w:b/>
        </w:rPr>
        <w:t>CLASS                      POSITION 1                               Position 2        </w:t>
      </w:r>
      <w:r w:rsidR="00AB4965">
        <w:rPr>
          <w:b/>
        </w:rPr>
        <w:t xml:space="preserve">                         </w:t>
      </w:r>
      <w:r w:rsidRPr="00AB4965">
        <w:rPr>
          <w:b/>
        </w:rPr>
        <w:t>Position 3</w:t>
      </w:r>
    </w:p>
    <w:p w:rsidR="00746D2E" w:rsidRPr="00AB4965" w:rsidRDefault="00746D2E" w:rsidP="00746D2E">
      <w:pPr>
        <w:pStyle w:val="NormalWeb"/>
        <w:rPr>
          <w:b/>
        </w:rPr>
      </w:pPr>
      <w:r w:rsidRPr="00AB4965">
        <w:rPr>
          <w:b/>
        </w:rPr>
        <w:t>FORM 1                    1,100                                            900                                                   600</w:t>
      </w:r>
    </w:p>
    <w:p w:rsidR="00746D2E" w:rsidRPr="00AB4965" w:rsidRDefault="00746D2E" w:rsidP="00746D2E">
      <w:pPr>
        <w:pStyle w:val="NormalWeb"/>
        <w:rPr>
          <w:b/>
        </w:rPr>
      </w:pPr>
      <w:r w:rsidRPr="00AB4965">
        <w:rPr>
          <w:b/>
        </w:rPr>
        <w:t>Form 2                      1,300                                            1,000                                               700</w:t>
      </w:r>
    </w:p>
    <w:p w:rsidR="00746D2E" w:rsidRPr="00AB4965" w:rsidRDefault="00746D2E" w:rsidP="00746D2E">
      <w:pPr>
        <w:pStyle w:val="NormalWeb"/>
        <w:rPr>
          <w:b/>
        </w:rPr>
      </w:pPr>
      <w:r w:rsidRPr="00AB4965">
        <w:rPr>
          <w:b/>
        </w:rPr>
        <w:t>Form 3                     1,600                                             1,200                                               800</w:t>
      </w:r>
    </w:p>
    <w:p w:rsidR="00746D2E" w:rsidRPr="00AB4965" w:rsidRDefault="00746D2E" w:rsidP="00746D2E">
      <w:pPr>
        <w:pStyle w:val="NormalWeb"/>
      </w:pPr>
      <w:r w:rsidRPr="00AB4965">
        <w:rPr>
          <w:b/>
        </w:rPr>
        <w:t>Form 4                     2,000                                             1,500                                              1,000</w:t>
      </w:r>
      <w:r w:rsidRPr="00AB4965">
        <w:t> </w:t>
      </w:r>
    </w:p>
    <w:p w:rsidR="00746D2E" w:rsidRPr="00AB4965" w:rsidRDefault="00746D2E" w:rsidP="00746D2E">
      <w:pPr>
        <w:pStyle w:val="NormalWeb"/>
      </w:pPr>
      <w:r w:rsidRPr="00AB4965">
        <w:t>The most improved student in each class is awarded a badge and a book voucher of a value equivalent to that awarded to the 2nd best student in their class. To determine the most improved student, the difference between opener and mid – term totals and that between mid-term and end – term totals are considered. </w:t>
      </w:r>
    </w:p>
    <w:p w:rsidR="00746D2E" w:rsidRPr="00AB4965" w:rsidRDefault="00746D2E" w:rsidP="00746D2E">
      <w:pPr>
        <w:pStyle w:val="NormalWeb"/>
      </w:pPr>
      <w:r w:rsidRPr="00AB4965">
        <w:t xml:space="preserve">Students who leave the school before the end of the term are not considered for awards. Those who join the school after some examinations have been taken are considered for awards on the basis of the examinations take. </w:t>
      </w:r>
    </w:p>
    <w:p w:rsidR="00746D2E" w:rsidRPr="00AB4965" w:rsidRDefault="00746D2E" w:rsidP="00746D2E">
      <w:pPr>
        <w:pStyle w:val="NormalWeb"/>
      </w:pPr>
      <w:r w:rsidRPr="00AB4965">
        <w:t>At the end of each term, each student is issued with a report form for the three examinations to take to their guardians. Students who score a termly average below 40% are required to attend remedial classes.  </w:t>
      </w:r>
    </w:p>
    <w:p w:rsidR="00746D2E" w:rsidRPr="00AB4965" w:rsidRDefault="00746D2E" w:rsidP="00746D2E">
      <w:pPr>
        <w:pStyle w:val="NormalWeb"/>
      </w:pPr>
      <w:r w:rsidRPr="00AB4965">
        <w:t>At the end of the year, students with the highest annual average score for the year in form 1, form 2 and form 3 have their fees for subsequent years waived. The stream with the highest mean annual score in the entire school and their class teacher are sponsored for a trip.</w:t>
      </w:r>
    </w:p>
    <w:p w:rsidR="00AB4965" w:rsidRDefault="00746D2E" w:rsidP="00746D2E">
      <w:pPr>
        <w:pStyle w:val="NormalWeb"/>
      </w:pPr>
      <w:r w:rsidRPr="00AB4965">
        <w:lastRenderedPageBreak/>
        <w:t> </w:t>
      </w:r>
    </w:p>
    <w:p w:rsidR="00AB4965" w:rsidRDefault="00AB4965" w:rsidP="00746D2E">
      <w:pPr>
        <w:pStyle w:val="NormalWeb"/>
      </w:pPr>
    </w:p>
    <w:p w:rsidR="00AB4965" w:rsidRDefault="00AB4965" w:rsidP="00746D2E">
      <w:pPr>
        <w:pStyle w:val="NormalWeb"/>
      </w:pPr>
    </w:p>
    <w:p w:rsidR="00746D2E" w:rsidRPr="00AB4965" w:rsidRDefault="00746D2E" w:rsidP="00746D2E">
      <w:pPr>
        <w:pStyle w:val="NormalWeb"/>
        <w:rPr>
          <w:b/>
        </w:rPr>
      </w:pPr>
      <w:r w:rsidRPr="00AB4965">
        <w:rPr>
          <w:b/>
        </w:rPr>
        <w:t xml:space="preserve">Develop a </w:t>
      </w:r>
      <w:r w:rsidR="00AB4965" w:rsidRPr="00AB4965">
        <w:rPr>
          <w:b/>
        </w:rPr>
        <w:t>well-documented</w:t>
      </w:r>
      <w:r w:rsidRPr="00AB4965">
        <w:rPr>
          <w:b/>
        </w:rPr>
        <w:t xml:space="preserve"> </w:t>
      </w:r>
      <w:r w:rsidR="00AB4965" w:rsidRPr="00AB4965">
        <w:rPr>
          <w:b/>
        </w:rPr>
        <w:t>computerized</w:t>
      </w:r>
      <w:r w:rsidRPr="00AB4965">
        <w:rPr>
          <w:b/>
        </w:rPr>
        <w:t xml:space="preserve"> system to:</w:t>
      </w:r>
    </w:p>
    <w:p w:rsidR="00746D2E" w:rsidRPr="00AB4965" w:rsidRDefault="00746D2E" w:rsidP="00746D2E">
      <w:pPr>
        <w:pStyle w:val="NormalWeb"/>
      </w:pPr>
      <w:r w:rsidRPr="00AB4965">
        <w:t>a) Capture the appropriate data</w:t>
      </w:r>
    </w:p>
    <w:p w:rsidR="00746D2E" w:rsidRPr="00AB4965" w:rsidRDefault="00746D2E" w:rsidP="00746D2E">
      <w:pPr>
        <w:pStyle w:val="NormalWeb"/>
      </w:pPr>
      <w:r w:rsidRPr="00AB4965">
        <w:t>b) Perform the required computations</w:t>
      </w:r>
    </w:p>
    <w:p w:rsidR="00746D2E" w:rsidRPr="00AB4965" w:rsidRDefault="00746D2E" w:rsidP="00746D2E">
      <w:pPr>
        <w:pStyle w:val="NormalWeb"/>
      </w:pPr>
      <w:r w:rsidRPr="00AB4965">
        <w:t>c) Generate:</w:t>
      </w:r>
    </w:p>
    <w:p w:rsidR="00746D2E" w:rsidRPr="00AB4965" w:rsidRDefault="00746D2E" w:rsidP="00746D2E">
      <w:pPr>
        <w:pStyle w:val="NormalWeb"/>
        <w:rPr>
          <w:i/>
        </w:rPr>
      </w:pPr>
      <w:proofErr w:type="spellStart"/>
      <w:r w:rsidRPr="00AB4965">
        <w:rPr>
          <w:i/>
        </w:rPr>
        <w:t>i</w:t>
      </w:r>
      <w:proofErr w:type="spellEnd"/>
      <w:r w:rsidRPr="00AB4965">
        <w:rPr>
          <w:i/>
        </w:rPr>
        <w:t>). Class lists</w:t>
      </w:r>
    </w:p>
    <w:p w:rsidR="00746D2E" w:rsidRPr="00AB4965" w:rsidRDefault="00746D2E" w:rsidP="00746D2E">
      <w:pPr>
        <w:pStyle w:val="NormalWeb"/>
        <w:rPr>
          <w:i/>
        </w:rPr>
      </w:pPr>
      <w:r w:rsidRPr="00AB4965">
        <w:rPr>
          <w:i/>
        </w:rPr>
        <w:t>ii). Report forms</w:t>
      </w:r>
    </w:p>
    <w:p w:rsidR="00746D2E" w:rsidRPr="00AB4965" w:rsidRDefault="00746D2E" w:rsidP="00746D2E">
      <w:pPr>
        <w:pStyle w:val="NormalWeb"/>
        <w:rPr>
          <w:i/>
        </w:rPr>
      </w:pPr>
      <w:r w:rsidRPr="00AB4965">
        <w:rPr>
          <w:i/>
        </w:rPr>
        <w:t>iii). A list of students who:</w:t>
      </w:r>
    </w:p>
    <w:p w:rsidR="00746D2E" w:rsidRPr="00AB4965" w:rsidRDefault="00746D2E" w:rsidP="00746D2E">
      <w:pPr>
        <w:pStyle w:val="NormalWeb"/>
      </w:pPr>
      <w:r w:rsidRPr="00AB4965">
        <w:t>• Are awarded book vouchers</w:t>
      </w:r>
    </w:p>
    <w:p w:rsidR="00746D2E" w:rsidRPr="00AB4965" w:rsidRDefault="00746D2E" w:rsidP="00746D2E">
      <w:pPr>
        <w:pStyle w:val="NormalWeb"/>
      </w:pPr>
      <w:r w:rsidRPr="00AB4965">
        <w:t>• Are awarded badges</w:t>
      </w:r>
    </w:p>
    <w:p w:rsidR="00746D2E" w:rsidRPr="00AB4965" w:rsidRDefault="00746D2E" w:rsidP="00746D2E">
      <w:pPr>
        <w:pStyle w:val="NormalWeb"/>
      </w:pPr>
      <w:r w:rsidRPr="00AB4965">
        <w:t>• Are required to attend remedial classes</w:t>
      </w:r>
    </w:p>
    <w:p w:rsidR="00746D2E" w:rsidRPr="00AB4965" w:rsidRDefault="00746D2E" w:rsidP="00746D2E">
      <w:pPr>
        <w:pStyle w:val="NormalWeb"/>
      </w:pPr>
      <w:r w:rsidRPr="00AB4965">
        <w:t>• Have their fees waived</w:t>
      </w:r>
    </w:p>
    <w:p w:rsidR="00746D2E" w:rsidRPr="00AB4965" w:rsidRDefault="00746D2E" w:rsidP="00746D2E">
      <w:pPr>
        <w:pStyle w:val="NormalWeb"/>
      </w:pPr>
      <w:r w:rsidRPr="00AB4965">
        <w:t>• Will go for a trip and their accompanying class teacher.</w:t>
      </w:r>
    </w:p>
    <w:p w:rsidR="00746D2E" w:rsidRPr="00AB4965" w:rsidRDefault="00746D2E" w:rsidP="00746D2E">
      <w:pPr>
        <w:pStyle w:val="NormalWeb"/>
      </w:pPr>
      <w:r w:rsidRPr="00AB4965">
        <w:t>iv). Merit list</w:t>
      </w:r>
    </w:p>
    <w:p w:rsidR="00EB48C4" w:rsidRPr="00AB4965" w:rsidRDefault="00EB48C4"/>
    <w:sectPr w:rsidR="00EB48C4" w:rsidRPr="00AB4965" w:rsidSect="00AB4965">
      <w:footerReference w:type="default" r:id="rId6"/>
      <w:pgSz w:w="12240" w:h="15840"/>
      <w:pgMar w:top="45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942" w:rsidRDefault="00CC3942" w:rsidP="00746D2E">
      <w:pPr>
        <w:spacing w:after="0" w:line="240" w:lineRule="auto"/>
      </w:pPr>
      <w:r>
        <w:separator/>
      </w:r>
    </w:p>
  </w:endnote>
  <w:endnote w:type="continuationSeparator" w:id="0">
    <w:p w:rsidR="00CC3942" w:rsidRDefault="00CC3942" w:rsidP="0074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519806"/>
      <w:docPartObj>
        <w:docPartGallery w:val="Page Numbers (Bottom of Page)"/>
        <w:docPartUnique/>
      </w:docPartObj>
    </w:sdtPr>
    <w:sdtEndPr>
      <w:rPr>
        <w:noProof/>
      </w:rPr>
    </w:sdtEndPr>
    <w:sdtContent>
      <w:p w:rsidR="00AB4965" w:rsidRDefault="00AB4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965" w:rsidRDefault="00AB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942" w:rsidRDefault="00CC3942" w:rsidP="00746D2E">
      <w:pPr>
        <w:spacing w:after="0" w:line="240" w:lineRule="auto"/>
      </w:pPr>
      <w:r>
        <w:separator/>
      </w:r>
    </w:p>
  </w:footnote>
  <w:footnote w:type="continuationSeparator" w:id="0">
    <w:p w:rsidR="00CC3942" w:rsidRDefault="00CC3942" w:rsidP="00746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2E"/>
    <w:rsid w:val="006B5C5A"/>
    <w:rsid w:val="00746D2E"/>
    <w:rsid w:val="00AB4965"/>
    <w:rsid w:val="00CC3942"/>
    <w:rsid w:val="00D76247"/>
    <w:rsid w:val="00EB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48E52"/>
  <w15:chartTrackingRefBased/>
  <w15:docId w15:val="{0E0799BB-E8A8-40B1-8033-65998356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2E"/>
  </w:style>
  <w:style w:type="paragraph" w:styleId="Footer">
    <w:name w:val="footer"/>
    <w:basedOn w:val="Normal"/>
    <w:link w:val="FooterChar"/>
    <w:uiPriority w:val="99"/>
    <w:unhideWhenUsed/>
    <w:rsid w:val="0074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2E"/>
  </w:style>
  <w:style w:type="paragraph" w:styleId="NormalWeb">
    <w:name w:val="Normal (Web)"/>
    <w:basedOn w:val="Normal"/>
    <w:uiPriority w:val="99"/>
    <w:semiHidden/>
    <w:unhideWhenUsed/>
    <w:rsid w:val="00746D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057">
      <w:bodyDiv w:val="1"/>
      <w:marLeft w:val="0"/>
      <w:marRight w:val="0"/>
      <w:marTop w:val="0"/>
      <w:marBottom w:val="0"/>
      <w:divBdr>
        <w:top w:val="none" w:sz="0" w:space="0" w:color="auto"/>
        <w:left w:val="none" w:sz="0" w:space="0" w:color="auto"/>
        <w:bottom w:val="none" w:sz="0" w:space="0" w:color="auto"/>
        <w:right w:val="none" w:sz="0" w:space="0" w:color="auto"/>
      </w:divBdr>
    </w:div>
    <w:div w:id="74233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gichaiDon</dc:creator>
  <cp:keywords/>
  <dc:description/>
  <cp:lastModifiedBy>gichaiDon</cp:lastModifiedBy>
  <cp:revision>3</cp:revision>
  <dcterms:created xsi:type="dcterms:W3CDTF">2017-05-01T08:38:00Z</dcterms:created>
  <dcterms:modified xsi:type="dcterms:W3CDTF">2017-05-01T08:56:00Z</dcterms:modified>
</cp:coreProperties>
</file>